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:rsidR="00F454D8" w:rsidRPr="004D439C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 xml:space="preserve">ANNEX </w:t>
      </w:r>
      <w:r w:rsidR="00233B64" w:rsidRPr="004D439C">
        <w:rPr>
          <w:rFonts w:cs="Arial"/>
          <w:b/>
          <w:sz w:val="40"/>
          <w:szCs w:val="40"/>
          <w:lang w:eastAsia="es-ES"/>
        </w:rPr>
        <w:t>1</w:t>
      </w:r>
    </w:p>
    <w:p w:rsidR="00973C45" w:rsidRPr="004D439C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4D439C">
        <w:rPr>
          <w:rFonts w:cs="Arial"/>
          <w:b/>
          <w:sz w:val="40"/>
          <w:szCs w:val="40"/>
          <w:lang w:eastAsia="es-ES"/>
        </w:rPr>
        <w:t>D</w:t>
      </w:r>
      <w:r w:rsidR="007D0AD6" w:rsidRPr="004D439C">
        <w:rPr>
          <w:rFonts w:cs="Arial"/>
          <w:b/>
          <w:sz w:val="40"/>
          <w:szCs w:val="40"/>
          <w:lang w:eastAsia="es-ES"/>
        </w:rPr>
        <w:t xml:space="preserve">ESTINATARIS </w:t>
      </w:r>
      <w:r w:rsidRPr="004D439C">
        <w:rPr>
          <w:rFonts w:cs="Arial"/>
          <w:b/>
          <w:sz w:val="40"/>
          <w:szCs w:val="40"/>
          <w:lang w:eastAsia="es-ES"/>
        </w:rPr>
        <w:t>DE LA PRESTACIÓ</w:t>
      </w:r>
    </w:p>
    <w:p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4C4FD0" w:rsidRDefault="004C4FD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:rsidR="004C4FD0" w:rsidRPr="00E703C7" w:rsidRDefault="004C4FD0" w:rsidP="004C4FD0">
      <w:pPr>
        <w:spacing w:before="120" w:after="120" w:line="360" w:lineRule="auto"/>
        <w:jc w:val="both"/>
        <w:rPr>
          <w:rFonts w:cs="Arial"/>
        </w:rPr>
      </w:pPr>
      <w:r w:rsidRPr="00E703C7">
        <w:rPr>
          <w:rFonts w:cs="Arial"/>
        </w:rPr>
        <w:t>Les comandes les farà el Servei de Farmàcia i es lliuraran en el magatzem del Servei</w:t>
      </w:r>
    </w:p>
    <w:p w:rsidR="004C4FD0" w:rsidRDefault="004C4FD0" w:rsidP="004C4FD0">
      <w:pPr>
        <w:spacing w:before="120" w:after="120" w:line="360" w:lineRule="auto"/>
        <w:jc w:val="both"/>
        <w:rPr>
          <w:rFonts w:cs="Arial"/>
        </w:rPr>
      </w:pPr>
      <w:r>
        <w:rPr>
          <w:rFonts w:cs="Arial"/>
        </w:rPr>
        <w:t>de Farmàcia de l’H</w:t>
      </w:r>
      <w:r>
        <w:rPr>
          <w:rFonts w:cs="Arial"/>
        </w:rPr>
        <w:t>U</w:t>
      </w:r>
      <w:r>
        <w:rPr>
          <w:rFonts w:cs="Arial"/>
        </w:rPr>
        <w:t>TVC</w:t>
      </w:r>
      <w:r w:rsidRPr="00E703C7">
        <w:rPr>
          <w:rFonts w:cs="Arial"/>
        </w:rPr>
        <w:t>, d’acord amb</w:t>
      </w:r>
      <w:r>
        <w:rPr>
          <w:rFonts w:cs="Arial"/>
        </w:rPr>
        <w:t xml:space="preserve"> el </w:t>
      </w:r>
      <w:bookmarkStart w:id="0" w:name="_GoBack"/>
      <w:r>
        <w:rPr>
          <w:rFonts w:cs="Arial"/>
        </w:rPr>
        <w:t xml:space="preserve">circuit </w:t>
      </w:r>
      <w:bookmarkEnd w:id="0"/>
      <w:r>
        <w:rPr>
          <w:rFonts w:cs="Arial"/>
        </w:rPr>
        <w:t>establert per l’H</w:t>
      </w:r>
      <w:r>
        <w:rPr>
          <w:rFonts w:cs="Arial"/>
        </w:rPr>
        <w:t>U</w:t>
      </w:r>
      <w:r>
        <w:rPr>
          <w:rFonts w:cs="Arial"/>
        </w:rPr>
        <w:t>TVC.</w:t>
      </w:r>
      <w:r>
        <w:rPr>
          <w:rFonts w:cs="Arial"/>
        </w:rPr>
        <w:t xml:space="preserve"> També, hi haurà comandes de la farmàcia de l’HUTVC en què es lliuraran al domicili del pacient conegudes com nutricions NED, veure apartat 3.2.1 i 3.2.2 del PPT.</w:t>
      </w:r>
    </w:p>
    <w:p w:rsidR="004C4FD0" w:rsidRPr="00CB5187" w:rsidRDefault="004C4FD0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4C4FD0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F454D8">
    <w:pPr>
      <w:pStyle w:val="Capalera"/>
    </w:pPr>
  </w:p>
  <w:p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C4FD0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33315"/>
    <w:rsid w:val="008B395B"/>
    <w:rsid w:val="00900292"/>
    <w:rsid w:val="00973C45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4C25FF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4B22B-2BBB-4257-9176-3E8864B0C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1DB6F8-DE5E-445C-A9F4-FE64086A18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AA3BC-20F1-4708-8F94-C64EFBCCB8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47820399H</cp:lastModifiedBy>
  <cp:revision>4</cp:revision>
  <cp:lastPrinted>2018-12-18T08:58:00Z</cp:lastPrinted>
  <dcterms:created xsi:type="dcterms:W3CDTF">2023-03-10T13:20:00Z</dcterms:created>
  <dcterms:modified xsi:type="dcterms:W3CDTF">2026-03-12T09:19:00Z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